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BF3" w:rsidRDefault="007B3BF3" w:rsidP="007B3BF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B21E69" w:rsidRDefault="004D0914" w:rsidP="007B3BF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B21E69" w:rsidRDefault="004D091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B3BF3" w:rsidRDefault="007B3BF3" w:rsidP="007B3BF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24 сентября 2025 года № 81</w:t>
      </w:r>
    </w:p>
    <w:p w:rsidR="00B21E69" w:rsidRDefault="00B21E6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21E69" w:rsidRDefault="004D0914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21E69">
        <w:trPr>
          <w:trHeight w:val="731"/>
        </w:trPr>
        <w:tc>
          <w:tcPr>
            <w:tcW w:w="9353" w:type="dxa"/>
            <w:gridSpan w:val="6"/>
          </w:tcPr>
          <w:p w:rsidR="00B21E69" w:rsidRPr="004D0914" w:rsidRDefault="004D0914" w:rsidP="004D0914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23DD8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B21E69" w:rsidRDefault="00B21E6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21E69">
        <w:trPr>
          <w:trHeight w:val="1010"/>
        </w:trPr>
        <w:tc>
          <w:tcPr>
            <w:tcW w:w="9353" w:type="dxa"/>
            <w:gridSpan w:val="6"/>
          </w:tcPr>
          <w:p w:rsidR="00B21E69" w:rsidRDefault="004D091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21E69" w:rsidRDefault="004D091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21E69" w:rsidRDefault="00B21E6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21E6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21E69" w:rsidRDefault="004D091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21E69" w:rsidRDefault="00B21E6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1E69">
        <w:trPr>
          <w:trHeight w:val="324"/>
        </w:trPr>
        <w:tc>
          <w:tcPr>
            <w:tcW w:w="9353" w:type="dxa"/>
            <w:gridSpan w:val="6"/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21E69" w:rsidRDefault="00B21E6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21E69">
        <w:trPr>
          <w:trHeight w:val="428"/>
        </w:trPr>
        <w:tc>
          <w:tcPr>
            <w:tcW w:w="998" w:type="dxa"/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21E69" w:rsidRDefault="004D091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44:27:070408:1399, имеющего местоположение: Костромская область, </w:t>
            </w:r>
          </w:p>
          <w:p w:rsidR="00B21E69" w:rsidRDefault="004D091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территория ГСК 70 Апрель, </w:t>
            </w:r>
          </w:p>
          <w:p w:rsidR="00B21E69" w:rsidRDefault="004D091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улица Профсоюзная, бокс 36</w:t>
            </w:r>
          </w:p>
          <w:p w:rsidR="00B21E69" w:rsidRDefault="00B21E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21E69" w:rsidRDefault="00B21E6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21E69" w:rsidRDefault="004D0914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18 сентября 2025 года                          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50-УРВ-2025,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</w:t>
      </w:r>
      <w:r>
        <w:rPr>
          <w:rFonts w:ascii="Times New Roman" w:hAnsi="Times New Roman" w:cs="Times New Roman"/>
          <w:color w:val="000000"/>
          <w:sz w:val="26"/>
          <w:szCs w:val="26"/>
        </w:rPr>
        <w:t>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 с кадастровым номером 44:27:070408:1399, имеющего местоположение: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территория ГСК 70 Апрель, улица Профсоюзная, бокс 36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</w:t>
      </w:r>
      <w:r>
        <w:rPr>
          <w:rFonts w:ascii="Times New Roman" w:hAnsi="Times New Roman" w:cs="Times New Roman"/>
          <w:color w:val="000000"/>
          <w:sz w:val="26"/>
          <w:szCs w:val="26"/>
        </w:rPr>
        <w:t>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21E69" w:rsidRDefault="00B21E6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1E69" w:rsidRDefault="004D091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21E69" w:rsidRDefault="00B21E6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21E69" w:rsidRDefault="004D091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вид использования земельного участка или объекта капитального строительства с кадастровым номером 44:27:070408:1399 </w:t>
      </w:r>
      <w:r>
        <w:rPr>
          <w:rFonts w:ascii="Times New Roman" w:hAnsi="Times New Roman" w:cs="Times New Roman"/>
          <w:sz w:val="26"/>
          <w:szCs w:val="26"/>
        </w:rPr>
        <w:t xml:space="preserve">площадью 25 </w:t>
      </w:r>
      <w:r>
        <w:rPr>
          <w:rFonts w:ascii="Times New Roman" w:hAnsi="Times New Roman" w:cs="Times New Roman"/>
          <w:sz w:val="26"/>
          <w:szCs w:val="26"/>
        </w:rPr>
        <w:t>квадратных метров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имеющего местоположение: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территория ГСК 70 Апрель, улица Профсоюзная, бо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кс 36</w:t>
      </w:r>
      <w:r>
        <w:rPr>
          <w:rFonts w:ascii="Times New Roman" w:hAnsi="Times New Roman" w:cs="Times New Roman"/>
          <w:sz w:val="26"/>
          <w:szCs w:val="26"/>
        </w:rPr>
        <w:t>, - «размещение гаражей для собственных нужд», установленный для территориальной зоны - зоны застройки малоэтажными жилыми домами (до 4 этажей, включая мансардный) Ж-2.</w:t>
      </w:r>
    </w:p>
    <w:p w:rsidR="00B21E69" w:rsidRDefault="004D091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подлежит официальному опубликованию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B21E69" w:rsidRDefault="00B21E6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21E69" w:rsidRDefault="00B21E6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1E69" w:rsidRDefault="00B21E6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21E69" w:rsidRDefault="004D091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А. В. Смирнов</w:t>
      </w:r>
    </w:p>
    <w:p w:rsidR="00B21E69" w:rsidRDefault="00B21E69"/>
    <w:sectPr w:rsidR="00B21E69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14" w:rsidRDefault="004D0914">
      <w:r>
        <w:separator/>
      </w:r>
    </w:p>
  </w:endnote>
  <w:endnote w:type="continuationSeparator" w:id="0">
    <w:p w:rsidR="004D0914" w:rsidRDefault="004D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14" w:rsidRDefault="004D0914">
      <w:r>
        <w:separator/>
      </w:r>
    </w:p>
  </w:footnote>
  <w:footnote w:type="continuationSeparator" w:id="0">
    <w:p w:rsidR="004D0914" w:rsidRDefault="004D0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E69"/>
    <w:rsid w:val="00440DB8"/>
    <w:rsid w:val="004D0914"/>
    <w:rsid w:val="007B3BF3"/>
    <w:rsid w:val="00B2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8ADC1-14D4-42CC-8D33-171FE8D2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179</cp:revision>
  <cp:lastPrinted>2025-09-24T11:48:00Z</cp:lastPrinted>
  <dcterms:created xsi:type="dcterms:W3CDTF">2022-07-08T08:33:00Z</dcterms:created>
  <dcterms:modified xsi:type="dcterms:W3CDTF">2025-09-24T12:13:00Z</dcterms:modified>
  <dc:language>ru-RU</dc:language>
</cp:coreProperties>
</file>